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AE4" w:rsidRDefault="00765AE4" w:rsidP="00765AE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349EA">
        <w:rPr>
          <w:rFonts w:ascii="Times New Roman" w:hAnsi="Times New Roman" w:cs="Times New Roman"/>
          <w:sz w:val="28"/>
          <w:szCs w:val="28"/>
        </w:rPr>
        <w:t>Приложение 4</w:t>
      </w:r>
    </w:p>
    <w:p w:rsidR="008A3858" w:rsidRDefault="00765AE4" w:rsidP="008A3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49EA">
        <w:rPr>
          <w:rFonts w:ascii="Times New Roman" w:hAnsi="Times New Roman" w:cs="Times New Roman"/>
          <w:b/>
          <w:sz w:val="28"/>
          <w:szCs w:val="28"/>
        </w:rPr>
        <w:t>Анализ налоговых и неналоговых доходов</w:t>
      </w:r>
      <w:r w:rsidR="008A3858">
        <w:rPr>
          <w:rFonts w:ascii="Times New Roman" w:hAnsi="Times New Roman" w:cs="Times New Roman"/>
          <w:b/>
          <w:sz w:val="28"/>
          <w:szCs w:val="28"/>
        </w:rPr>
        <w:t>, поступивших в областной бюджет в</w:t>
      </w:r>
      <w:r w:rsidRPr="000349EA"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0349EA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8A3858">
        <w:rPr>
          <w:rFonts w:ascii="Times New Roman" w:hAnsi="Times New Roman" w:cs="Times New Roman"/>
          <w:b/>
          <w:sz w:val="28"/>
          <w:szCs w:val="28"/>
        </w:rPr>
        <w:t>у</w:t>
      </w:r>
      <w:r w:rsidRPr="000349E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5AE4" w:rsidRDefault="00765AE4" w:rsidP="008A3858">
      <w:pPr>
        <w:spacing w:after="0" w:line="240" w:lineRule="auto"/>
        <w:jc w:val="right"/>
      </w:pPr>
      <w:r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5892" w:type="dxa"/>
        <w:jc w:val="center"/>
        <w:tblInd w:w="392" w:type="dxa"/>
        <w:tblLayout w:type="fixed"/>
        <w:tblLook w:val="04A0"/>
      </w:tblPr>
      <w:tblGrid>
        <w:gridCol w:w="2709"/>
        <w:gridCol w:w="1276"/>
        <w:gridCol w:w="992"/>
        <w:gridCol w:w="1276"/>
        <w:gridCol w:w="1275"/>
        <w:gridCol w:w="1276"/>
        <w:gridCol w:w="1275"/>
        <w:gridCol w:w="1275"/>
        <w:gridCol w:w="1136"/>
        <w:gridCol w:w="1134"/>
        <w:gridCol w:w="1276"/>
        <w:gridCol w:w="992"/>
      </w:tblGrid>
      <w:tr w:rsidR="00383417" w:rsidRPr="00765AE4" w:rsidTr="00C001D0">
        <w:trPr>
          <w:trHeight w:val="264"/>
          <w:jc w:val="center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417" w:rsidRPr="00765AE4" w:rsidRDefault="00383417" w:rsidP="00383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r w:rsidRPr="00765A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417" w:rsidRPr="005E3DA3" w:rsidRDefault="00383417" w:rsidP="00383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3D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417" w:rsidRPr="005E3DA3" w:rsidRDefault="00383417" w:rsidP="00383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3D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2022 год</w:t>
            </w:r>
          </w:p>
        </w:tc>
      </w:tr>
      <w:tr w:rsidR="005E3DA3" w:rsidRPr="00765AE4" w:rsidTr="000F63CE">
        <w:trPr>
          <w:trHeight w:val="1009"/>
          <w:jc w:val="center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417" w:rsidRPr="00765AE4" w:rsidRDefault="00383417" w:rsidP="00383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417" w:rsidRPr="00383417" w:rsidRDefault="00383417" w:rsidP="00383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34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исполнено (объем пост</w:t>
            </w:r>
            <w:r w:rsidRPr="003834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3834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плений)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417" w:rsidRPr="00383417" w:rsidRDefault="00383417" w:rsidP="00672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34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в налогов</w:t>
            </w:r>
            <w:proofErr w:type="gramStart"/>
            <w:r w:rsidR="006726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3834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3834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proofErr w:type="gramEnd"/>
            <w:r w:rsidRPr="003834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834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неналогов</w:t>
            </w:r>
            <w:proofErr w:type="spellEnd"/>
            <w:r w:rsidR="006726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3834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доходах, в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417" w:rsidRPr="00383417" w:rsidRDefault="00383417" w:rsidP="00383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34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утверждено Законом о бюджете пе</w:t>
            </w:r>
            <w:r w:rsidRPr="003834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3834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воначально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417" w:rsidRPr="00383417" w:rsidRDefault="00383417" w:rsidP="00383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34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утверждено Законом о бюджете с учетом изм</w:t>
            </w:r>
            <w:r w:rsidRPr="003834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834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417" w:rsidRPr="00383417" w:rsidRDefault="00383417" w:rsidP="00383417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34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отклонение бюджетных назначений от утвержденных первоначально (гр.5 – гр.4)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417" w:rsidRPr="00383417" w:rsidRDefault="00383417" w:rsidP="00383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34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417" w:rsidRPr="00383417" w:rsidRDefault="00383417" w:rsidP="00383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34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отклонение от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бюджетных </w:t>
            </w:r>
            <w:r w:rsidRPr="003834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назначений (гр.7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– </w:t>
            </w:r>
            <w:r w:rsidRPr="003834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гр.5.)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417" w:rsidRPr="00383417" w:rsidRDefault="00383417" w:rsidP="00383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34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выполн</w:t>
            </w:r>
            <w:r w:rsidRPr="003834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834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бюдже</w:t>
            </w:r>
            <w:r w:rsidRPr="003834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3834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назн</w:t>
            </w:r>
            <w:r w:rsidRPr="003834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834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чений (гр.7/гр.5</w:t>
            </w:r>
            <w:r w:rsidR="005E3D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3834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x100)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417" w:rsidRDefault="00383417" w:rsidP="00383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34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</w:t>
            </w:r>
          </w:p>
          <w:p w:rsidR="00383417" w:rsidRPr="00383417" w:rsidRDefault="00383417" w:rsidP="00383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2022 году </w:t>
            </w:r>
            <w:r w:rsidRPr="003834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% к 2021 году (гр.7/гр.2</w:t>
            </w:r>
            <w:r w:rsidR="005E3D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3834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x100%)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417" w:rsidRDefault="00383417" w:rsidP="00383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34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отклонение </w:t>
            </w:r>
          </w:p>
          <w:p w:rsidR="00383417" w:rsidRPr="00383417" w:rsidRDefault="00383417" w:rsidP="00383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34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2021 года (гр.7 – гр.2)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417" w:rsidRPr="00383417" w:rsidRDefault="00383417" w:rsidP="00672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34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в налогов</w:t>
            </w:r>
            <w:proofErr w:type="gramStart"/>
            <w:r w:rsidR="006726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3834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3834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proofErr w:type="gramEnd"/>
            <w:r w:rsidRPr="003834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834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неналогов</w:t>
            </w:r>
            <w:proofErr w:type="spellEnd"/>
            <w:r w:rsidR="006726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3834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доходах, в %</w:t>
            </w:r>
          </w:p>
        </w:tc>
      </w:tr>
    </w:tbl>
    <w:p w:rsidR="00324539" w:rsidRPr="00324539" w:rsidRDefault="00324539" w:rsidP="00324539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892" w:type="dxa"/>
        <w:jc w:val="center"/>
        <w:tblLayout w:type="fixed"/>
        <w:tblLook w:val="04A0"/>
      </w:tblPr>
      <w:tblGrid>
        <w:gridCol w:w="2709"/>
        <w:gridCol w:w="1276"/>
        <w:gridCol w:w="992"/>
        <w:gridCol w:w="1276"/>
        <w:gridCol w:w="1275"/>
        <w:gridCol w:w="1276"/>
        <w:gridCol w:w="1275"/>
        <w:gridCol w:w="1275"/>
        <w:gridCol w:w="1136"/>
        <w:gridCol w:w="1134"/>
        <w:gridCol w:w="1276"/>
        <w:gridCol w:w="992"/>
      </w:tblGrid>
      <w:tr w:rsidR="005E3DA3" w:rsidRPr="00383417" w:rsidTr="00484F56">
        <w:trPr>
          <w:trHeight w:val="20"/>
          <w:tblHeader/>
          <w:jc w:val="center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AE4" w:rsidRPr="00383417" w:rsidRDefault="00765AE4" w:rsidP="00383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383417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AE4" w:rsidRPr="00383417" w:rsidRDefault="00765AE4" w:rsidP="00383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8341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AE4" w:rsidRPr="00383417" w:rsidRDefault="00765AE4" w:rsidP="00383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8341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AE4" w:rsidRPr="00383417" w:rsidRDefault="00765AE4" w:rsidP="00383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8341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AE4" w:rsidRPr="00383417" w:rsidRDefault="00765AE4" w:rsidP="00383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8341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AE4" w:rsidRPr="00383417" w:rsidRDefault="00765AE4" w:rsidP="00383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8341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AE4" w:rsidRPr="00383417" w:rsidRDefault="00765AE4" w:rsidP="00383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8341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AE4" w:rsidRPr="00383417" w:rsidRDefault="00765AE4" w:rsidP="00383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8341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AE4" w:rsidRPr="00383417" w:rsidRDefault="00765AE4" w:rsidP="00383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8341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AE4" w:rsidRPr="00383417" w:rsidRDefault="00765AE4" w:rsidP="00383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8341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AE4" w:rsidRPr="00383417" w:rsidRDefault="00765AE4" w:rsidP="00383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8341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AE4" w:rsidRPr="00383417" w:rsidRDefault="00765AE4" w:rsidP="00383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8341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</w:tr>
      <w:tr w:rsidR="005E3DA3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5AE4" w:rsidRPr="00B72784" w:rsidRDefault="00765AE4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НАЛОГОВЫЕ И НЕНАЛ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97 130 205,2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83 017 383,0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93 794 083,0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10 776 700,0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98 540 570,2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4 746 487,2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1 410 365,0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</w:tr>
      <w:tr w:rsidR="005E3DA3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5AE4" w:rsidRPr="00B72784" w:rsidRDefault="00765AE4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94 854 763,2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79 940 672,0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87 230 516,0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7 289 844,0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91 734 505,2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4 503 989,2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-3 120 258,0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93,1</w:t>
            </w:r>
          </w:p>
        </w:tc>
      </w:tr>
      <w:tr w:rsidR="005E3DA3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AE4" w:rsidRPr="00B72784" w:rsidRDefault="00765AE4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68 161 933,5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54 966 267,0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58 878 877,0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3 912 610,0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62 567 070,8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3 688 193,8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-5 594 862,8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63,5</w:t>
            </w:r>
          </w:p>
        </w:tc>
      </w:tr>
      <w:tr w:rsidR="005E3DA3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AE4" w:rsidRPr="00B72784" w:rsidRDefault="00765AE4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 на прибыль организ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45 664 397,2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31 719 660,0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34 331 020,0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2 611 360,0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37 028 605,3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2 697 585,3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-8 635 792,0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37,6</w:t>
            </w:r>
          </w:p>
        </w:tc>
      </w:tr>
      <w:tr w:rsidR="005E3DA3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AE4" w:rsidRPr="00B72784" w:rsidRDefault="00765AE4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прибыль организаций, зачисляемый в бюджеты бю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жетной системы Российской Федерации по соответству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щим ставкам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45 664 397,2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31 719 660,0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34 331 020,0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2 611 360,0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37 028 605,3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2 697 585,3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107,9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81,1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-8 635 792,0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37,6</w:t>
            </w:r>
          </w:p>
        </w:tc>
      </w:tr>
      <w:tr w:rsidR="005E3DA3" w:rsidRPr="00765AE4" w:rsidTr="001D590A">
        <w:trPr>
          <w:trHeight w:val="1247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AE4" w:rsidRPr="00B72784" w:rsidRDefault="00765AE4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Налог на прибыль организаций (за исключением консолидир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ванных групп налогоплател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ь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щиков), зачисляемый в бюдж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ты субъектов Российской Ф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39 382 940,5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27 651 827,0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25 250 000,0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-2 401 827,0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24 462 568,1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-787 431,9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-14 920 372,4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AE4" w:rsidRPr="00B72784" w:rsidRDefault="00765AE4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24,8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212DF2" w:rsidRDefault="001D590A" w:rsidP="00B239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12D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Налог на прибыль организаций консолидированных групп нал</w:t>
            </w:r>
            <w:r w:rsidRPr="00212D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</w:t>
            </w:r>
            <w:r w:rsidRPr="00212D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гоплательщиков, зачисляемый в бюджеты субъектов Росси</w:t>
            </w:r>
            <w:r w:rsidRPr="00212D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й</w:t>
            </w:r>
            <w:r w:rsidRPr="00212D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212DF2" w:rsidRDefault="001D590A" w:rsidP="00B23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12D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6 281 456,7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212DF2" w:rsidRDefault="001D590A" w:rsidP="00B2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12D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212DF2" w:rsidRDefault="001D590A" w:rsidP="00B23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12D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4 067 833,0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212DF2" w:rsidRDefault="001D590A" w:rsidP="00B23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12D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9 081 020,0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212DF2" w:rsidRDefault="001D590A" w:rsidP="00B23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12D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5 013 187,0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212DF2" w:rsidRDefault="001D590A" w:rsidP="00B23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12D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12 566 037,1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212DF2" w:rsidRDefault="001D590A" w:rsidP="00B23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12D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3 485 017,1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212DF2" w:rsidRDefault="001D590A" w:rsidP="00B2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12D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212DF2" w:rsidRDefault="00260D8F" w:rsidP="00B2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в 2,0 раза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212DF2" w:rsidRDefault="001D590A" w:rsidP="00B23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12D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6 284 580,5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212DF2" w:rsidRDefault="001D590A" w:rsidP="00B23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12D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12,8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22 497 536,3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23 246 607,0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24 547 857,0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1 301 250,0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25 538 465,5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990 608,5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3 040 929,2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25,9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ние и уплата налога осущест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ляются в соответствии со стат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ями 227, 227.1 и 228 Налогов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 кодекса Российской Федер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20 384 898,0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21 477 704,0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22 073 895,0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596 191,0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22 793 561,9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719 666,9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103,3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2 408 663,9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23,1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рированными в качестве инд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видуальных предпринимателей, нотариусов, занимающихся частной практикой, адвокатов, учредивших адвокатские каб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неты, и других лиц, занима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198 459,4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211 848,0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114 615,0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-97 233,0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62 544,5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-52 070,5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54,6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-135 914,9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с доходов, полученных физическими лицами в соотве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ствии со статьей 228 Налогов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 кодекса Российской Федер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277 992,9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326 493,0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281 816,0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-44 677,0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298 523,1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16 707,1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20 530,2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цами, являющимися иностра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ными гражданами, осущест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ляющими трудовую деятел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ность по найму на основании патента в соответствии со статьей 227.1 Налогового к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200 313,8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210 187,0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284 681,0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74 494,0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276 214,6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-8 466,4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137,9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75 900,7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с сумм прибыли контрол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руемой иностранной компании, полученной физическими л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цами, признаваемыми контр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лирующими лицами этой ко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пании, за исключением уплач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ваемого в связи с переходом на особый порядок уплаты на о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новании подачи в налоговый орган соответствующего ув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домления (в части суммы нал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га, не превышающей 650 000 рублей)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1 713,1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471,0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471,0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459,4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-11,6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-1 253,7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B77ECD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Налог на доходы физических лиц в части суммы налога, пр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1 434 159,1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1 020 375,0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1 791 582,0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771 207,0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2 106 361,5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314 779,5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в 1,5 раза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672 202,5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2,1</w:t>
            </w:r>
          </w:p>
        </w:tc>
      </w:tr>
      <w:tr w:rsidR="001D590A" w:rsidRPr="00B77ECD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с сумм прибыли контрол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руемой иностранной компании, полученной физическими л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цами, признаваемыми контр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лирующими лицами этой ко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пании, за исключением уплач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ваемого в связи с переходом на особый порядок уплаты на о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новании подачи в налоговый орган соответствующего ув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домления (в части суммы нал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га, превышающей 650 000 ру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797,0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797,0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800,5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100,4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800,5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НАЛОГИ НА ТОВАРЫ (Р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БОТЫ, УСЛУГИ), РЕАЛ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ЗУЕМЫЕ НА ТЕРРИТОРИИ РОССИЙСКОЙ ФЕДЕР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12 496 683,9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10 786 280,0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12 129 153,0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1 342 873,0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12 588 853,6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459 700,6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92 169,7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12,8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Акцизы по подакцизным т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варам (продукции), произв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димым на территории Ро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12 496 683,9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10 786 280,0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12 129 153,0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1 342 873,0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12 588 853,6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459 700,6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92 169,7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12,8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Акцизы на этиловый спирт из пищевого или непищевого с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ы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рья, в том числе денатурир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ванный этиловый спирт, спирт-сырец, дистилляты винный, виноградный, плодовый, кон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ячный, </w:t>
            </w:r>
            <w:proofErr w:type="spellStart"/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кальвадосный</w:t>
            </w:r>
            <w:proofErr w:type="spellEnd"/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виск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вый</w:t>
            </w:r>
            <w:proofErr w:type="spellEnd"/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производимый на террит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81 329,9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87 405,0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87 405,0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57 835,8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-29 569,2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-23 494,2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Акцизы на пиво, производимое на территории Российской Ф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208 744,1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202 559,0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202 559,0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244 309,2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41 750,2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35 565,1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Акцизы на сидр, пуаре, медов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ху, производимые на террит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3 187,4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3 097,0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7 129,0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4 032,0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2,3 раза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2,2 раза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3 941,7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алкогольную продукцию с об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ъ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емной долей этилового спирта свыше 9 процентов (за искл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чением пива, вин, фруктовых вин, игристых вин (шампа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ских), винных напитков, изг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тавливаемых без добавления </w:t>
            </w:r>
            <w:proofErr w:type="spellStart"/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ректификованного</w:t>
            </w:r>
            <w:proofErr w:type="spellEnd"/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этилового спирта, произведенного из п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щевого сырья, и (или) спирт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ванных виноградного или иного фруктового сусла, и (или) ви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 дистиллята, и (или) фру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тового дистиллята), подлеж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щие распределению в бюджеты субъектов Российской Федер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ции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1 267 311,8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1 470 275,0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1 470 275,0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1 658 232,7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187 957,7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390 920,9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1,7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proofErr w:type="gramStart"/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Доходы от уплаты акцизов на алкогольную продукцию с об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ъ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емной долей этилового спирта свыше 9 процентов (за искл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ю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чением пива, вин, фруктовых вин, игристых вин (шампа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н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ских), винных напитков, изг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тавливаемых без добавления </w:t>
            </w:r>
            <w:proofErr w:type="spellStart"/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ректификованного</w:t>
            </w:r>
            <w:proofErr w:type="spellEnd"/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этилового спирта, произведенного из п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щевого сырья, и (или) спирт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ванных виноградного или иного фруктового сусла, и (или) ви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н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ного дистиллята, и (или) фру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к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тового дистиллята), подл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жащие распределению в бю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д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жеты субъектов Российской Федерации (в</w:t>
            </w:r>
            <w:proofErr w:type="gramEnd"/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порядке</w:t>
            </w:r>
            <w:proofErr w:type="gramEnd"/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, устано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в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ленном Министерством фина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н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783 828,6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950 363,0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950 363,0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1 100 695,0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150 332,0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140,4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316 866,4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1,1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proofErr w:type="gramStart"/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lastRenderedPageBreak/>
              <w:t>Доходы от уплаты акцизов на алкогольную продукцию с об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ъ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емной долей этилового спирта свыше 9 процентов (за искл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ю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чением пива, вин, фруктовых вин, игристых вин (шампа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н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ских), винных напитков, изг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тавливаемых без добавления </w:t>
            </w:r>
            <w:proofErr w:type="spellStart"/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ректификованного</w:t>
            </w:r>
            <w:proofErr w:type="spellEnd"/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этилового спирта, произведенного из п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щевого сырья, и (или) спирт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ванных виноградного или иного фруктового сусла, и (или) ви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н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ного дистиллята, и (или) фру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к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тового дистиллята), подл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жащие распределению в бю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д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жеты субъектов Российской Федерации (по</w:t>
            </w:r>
            <w:proofErr w:type="gramEnd"/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нормативам, установленным федеральным законом о федеральном бю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д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жете в целях </w:t>
            </w:r>
            <w:proofErr w:type="gramStart"/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компенсации снижения доходов бюджетов субъектов Российской Федер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ции</w:t>
            </w:r>
            <w:proofErr w:type="gramEnd"/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в связи с исключением дв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жимого имущества из объе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к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тов налогообложения по налогу на имущество организаций)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483 483,3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519 912,0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519 912,0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557 537,7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37 625,7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74 054,5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0,6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этиловый спирт из пищевого сырья (за исключением дисти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лятов винного, виноградного, плодового, коньячного, </w:t>
            </w:r>
            <w:proofErr w:type="spellStart"/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кальв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досного</w:t>
            </w:r>
            <w:proofErr w:type="spellEnd"/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вискового</w:t>
            </w:r>
            <w:proofErr w:type="spellEnd"/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), произв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димый на территории Росси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ской Федерации, направляемые в уполномоченный территор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ральном бюджете)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2 379,5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2 583,7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-856,3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Доходы от уплаты акцизов на этиловый спирт из пищевого 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сырья (дистилляты винный, виноградный, плодовый, кон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ячный, </w:t>
            </w:r>
            <w:proofErr w:type="spellStart"/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кальвадосный</w:t>
            </w:r>
            <w:proofErr w:type="spellEnd"/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виск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вый</w:t>
            </w:r>
            <w:proofErr w:type="spellEnd"/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), производимый на терр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тории Российской Федерации, направляемые в уполномоче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ный территориальный орган Федерального казначейства для распределения между бюдж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тами субъектов Российской Федерации (по нормативам, установленным федеральным законом о федеральном бюдж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-13,0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-26,9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Доходы от уплаты акцизов на спиртосодержащую продукцию, производимую на территории Российской Федерации, н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правляемые в уполномоченный территориальный орган Фед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рального казначейства для ра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пределения между бюджетами субъектов Российской Федер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ции (по нормативам, устано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ленным федеральным законом о федеральном бюджете)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1,6 раза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этиловый спирт из непищевого сырья, производимый на терр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тории Российской Федерации, направляемые в уполномоче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ный территориальный орган Федерального казначейства для распределения между бюдж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тами субъектов Российской Федерации (по нормативам, установленным федеральным законом о федеральном бюдж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1 573,2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1 532,0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1 078,3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-453,7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-494,8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дизельное топливо, подлеж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щие распределению между бюджетами субъектов Росси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ской Федерации и местными бюджетами с учетом устано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ленных дифференцированных нормативов отчислений в мес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5 046 867,3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4 077 227,0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4 882 305,0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805 078,0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5 216 596,8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334 291,8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169 729,5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5,3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lastRenderedPageBreak/>
              <w:t>Доходы от уплаты акцизов на дизельное топливо, подлеж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щие распределению между бюджетами субъектов Ро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сийской Федерации и местн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ы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ми бюджетами с учетом у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тановленных дифференцир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ванных нормативов отчислений в местные бюджеты (по но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мативам, установленным ф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деральным законом о фед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ральном бюджете в целях формирования дорожных фо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н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дов субъектов Российской Ф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2 757 171,7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2 760 250,0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3 305 281,0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545 031,0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3 531 594,1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226 313,1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774 422,4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3,6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Доходы от уплаты акцизов на дизельное топливо, подлеж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щие распределению между бюджетами субъектов Ро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сийской Федерации и местн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ы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ми бюджетами с учетом у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тановленных дифференцир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ванных нормативов отчислений в местные бюджеты (по но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мативам, установленным ф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деральным законом о фед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ральном бюджете в целях ре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лизации национального проекта "Безопасные качественные дороги")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2 289 695,6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1 316 977,0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1 577 024,0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260 047,0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1 685 002,7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107 978,7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-604 692,8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1,7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торных</w:t>
            </w:r>
            <w:proofErr w:type="spellEnd"/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двигателей, подлеж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щие распределению между бюджетами субъектов Росси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ской Федерации и местными бюджетами с учетом устано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ленных дифференцированных нормативов отчислений в мес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35 493,3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22 569,0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28 459,0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5 890,0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28 177,7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-281,3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-7 315,6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Доходы от уплаты акцизов на 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lastRenderedPageBreak/>
              <w:t>моторные масла для дизельных и (или) карбюраторных (</w:t>
            </w:r>
            <w:proofErr w:type="spellStart"/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н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жекторных</w:t>
            </w:r>
            <w:proofErr w:type="spellEnd"/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) двигателей, по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д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лежащие распределению ме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ж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ду бюджетами субъектов Ро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сийской Федерации и местн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ы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ми бюджетами с учетом у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тановленных дифференцир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ванных нормативов отчислений в местные бюджеты (по но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мативам, установленным ф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деральным законом о фед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ральном бюджете в целях формирования дорожных фо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н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дов субъектов Российской Ф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lastRenderedPageBreak/>
              <w:t>19 390,5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15 279,0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19 267,0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3 988,0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19 076,1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-190,9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-314,4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н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жекторных</w:t>
            </w:r>
            <w:proofErr w:type="spellEnd"/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) двигателей, по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д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лежащие распределению ме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ж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ду бюджетами субъектов Ро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сийской Федерации и местн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ы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ми бюджетами с учетом у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тановленных дифференцир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ванных нормативов отчислений в местные бюджеты (по но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мативам, установленным ф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деральным законом о фед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ральном бюджете в целях ре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лизации национального проекта "Безопасные качественные дороги")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16 102,8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7 290,0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9 192,0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1 902,0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9 101,6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-90,4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-7 001,2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автомобильный бензин, подл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жащие распределению между бюджетами субъектов Росси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ской Федерации и местными бюджетами с учетом устано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ленных дифференцированных нормативов отчислений в мес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6 710 270,0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5 429 273,0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5 807 503,0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378 230,0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5 759 712,0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-47 791,0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-950 557,9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5,8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Доходы от уплаты акцизов на автомобильный бензин, подл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жащие распределению между 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lastRenderedPageBreak/>
              <w:t>бюджетами субъектов Ро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сийской Федерации и местн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ы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ми бюджетами с учетом у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тановленных дифференцир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ванных нормативов отчислений в местные бюджеты (по но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мативам, установленным ф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деральным законом о фед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ральном бюджете в целях формирования дорожных фо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н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дов субъектов Российской Ф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lastRenderedPageBreak/>
              <w:t>3 665 911,1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3 675 574,0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3 931 633,0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256 059,0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3 899 278,7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-32 354,3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233 367,7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lastRenderedPageBreak/>
              <w:t>Доходы от уплаты акцизов на автомобильный бензин, подл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жащие распределению между бюджетами субъектов Ро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сийской Федерации и местн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ы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ми бюджетами с учетом у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тановленных дифференцир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ванных нормативов отчислений в местные бюджеты (по но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мативам, установленным ф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деральным законом о фед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ральном бюджете в целях ре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лизации национального проекта "Безопасные качественные дороги")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3 044 358,9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1 753 699,0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1 875 870,0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122 171,0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1 860 433,3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-15 436,7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-1 183 925,6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1,9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прямогонный бензин, подл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жащие распределению между бюджетами субъектов Росси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ской Федерации и местными бюджетами с учетом устано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ленных дифференцированных нормативов отчислений в мес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-860 620,4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-511 263,0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-637 330,0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-126 067,0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-598 495,0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38 835,0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262 125,4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Доходы от уплаты акцизов на прямогонный бензин, подлеж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щие распределению между бюджетами субъектов Ро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сийской Федерации и местн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ы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ми бюджетами с учетом у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тановленных дифференцир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ванных нормативов отчислений в местные бюджеты (по но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lastRenderedPageBreak/>
              <w:t>мативам, установленным ф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деральным законом о фед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ральном бюджете в целях формирования дорожных фо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н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дов субъектов Российской Ф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lastRenderedPageBreak/>
              <w:t>-470 168,6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-346 121,0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-431 467,0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-85 346,0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-405 176,3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26 290,7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64 992,2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lastRenderedPageBreak/>
              <w:t>Доходы от уплаты акцизов на прямогонный бензин, подлеж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щие распределению между бюджетами субъектов Ро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сийской Федерации и местн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ы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ми бюджетами с учетом у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тановленных дифференцир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ванных нормативов отчислений в местные бюджеты (по но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мативам, установленным ф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деральным законом о фед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ральном бюджете в целях ре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лизации национального проекта "Безопасные качественные дороги")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-390 451,9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-165 142,0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-205 863,0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-40 721,0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-193 318,7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12 544,3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197 133,2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Акциз на сталь жидкую (за и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ключением стали жидкой, в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ы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плавляемой в мартеновских, индукционных и (или) электр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ческих сталеплавильных печах, при условии, если доля массы лома черных металлов в общей массе сырья, использованного для производства стали, за н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логовый период составляет не менее 80 процентов)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279 742,0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279 742,0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211 506,4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-68 235,6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211 506,4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НАЛОГИ НА СОВОКУ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55 550,9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61 290,0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114 751,0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53 461,0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121 540,5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6 789,5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2,2 раза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65 989,6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0,1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 на профессиональный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55 550,9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61 290,0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114 751,0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53 461,0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121 540,5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6 789,5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2,2 раза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65 989,6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0,1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12 752 070,3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12 871 723,0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14 851 831,0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1 980 108,0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15 059 349,9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207 518,9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2 307 279,5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15,3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 на имущество орган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11 330 739,6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11 397 200,0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13 360 852,0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1 963 652,0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13 542 960,4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182 108,4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2 212 220,8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13,7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Налог на имущество организ</w:t>
            </w: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ций по имуществу, не вход</w:t>
            </w: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я</w:t>
            </w: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щему в Единую систему газ</w:t>
            </w: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10 370 341,2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10 482 437,0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11 136 100,0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653 663,0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11 318 162,4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182 062,4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101,6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109,1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947 821,2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11,5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Налог на имущество организ</w:t>
            </w: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ций по имуществу, входящему </w:t>
            </w: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lastRenderedPageBreak/>
              <w:t>в Единую систему газоснабж</w:t>
            </w: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lastRenderedPageBreak/>
              <w:t>960 398,3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914 763,0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2 224 752,0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1 309 989,0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2 224 797,9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45,9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в 2,3 раза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1 264 399,6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2,3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Транспортный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1 417 319,4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1 470 491,0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1 486 947,0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16 456,0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1 512 690,2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25 743,2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95 370,8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1,5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Транспортный налог с орган</w:t>
            </w: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420 529,5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406 946,0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453 315,0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46 369,0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465 250,6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11 935,6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44 721,1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0,5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Транспортный налог с физич</w:t>
            </w: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996 789,9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1 063 545,0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1 033 632,0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-29 913,0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1 047 439,6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13 807,6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50 649,7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1,1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 на игорный бизнес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4 011,4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4 032,0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4 032,0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3 699,3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-332,7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-312,1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НАЛОГИ, СБОРЫ И РЕГ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ЛЯРНЫЕ ПЛАТЕЖИ ЗА ПОЛЬЗОВАНИЕ ПРИРО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НЫМИ РЕСУРСАМИ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1 077 149,4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965 617,0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965 617,0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1 170 055,1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204 438,1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92 905,7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1,2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 на добычу полезных ископаемых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1 077 149,4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965 617,0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965 617,0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1 170 055,1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204 438,1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92 905,7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1,2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добычу общераспр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страненных полезных ископа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78 403,5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76 464,0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76 464,0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179 433,0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102 969,0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2,3 раза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2,3 раза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101 029,5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добычу прочих поле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ных ископаемых (за исключ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нием полезных ископаемых, в отношении которых при нал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гообложении установлен рен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ный коэффициент, отличный от 1, полезных ископаемых в виде природных алмазов, угля, в том числе коксующегося, железных руд, многокомпонентной ко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плексной руды, в отношении которой при налогообложении установлен коэффициент, х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рактеризующий стоимость це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ных компонентов в руде)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225 121,6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61 865,0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61 865,0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91 823,9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29 958,9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1,5 раза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-133 297,7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добычу прочих поле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ных ископаемых, в отношении которых при налогообложении установлен рентный коэффиц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ент, отличный от 1 (за искл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чением калийных солей, ап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тит-нефелиновых, </w:t>
            </w:r>
            <w:proofErr w:type="spellStart"/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апатит-штаффелитовых</w:t>
            </w:r>
            <w:proofErr w:type="spellEnd"/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руд, апатит-магнетитовых, маложелезистых апатитовых руд, апатитовых и фосфоритовых руд)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773 624,2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827 288,0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827 288,0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898 798,1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71 510,1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125 173,9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ГОСУДАРСТВЕННАЯ П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ШЛИНА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311 432,5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289 495,0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290 287,0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792,0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227 611,6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-62 675,4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-83 820,8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0,2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Государственная пошлина по делам, рассматриваемым Конституционным Судом Российской Федерации и ко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ституционными (уставными) судами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-88,8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-88,8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-223,2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Государственная пошлина за государственную регистр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цию актов гражданского с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стояния и другие юридически значимые действия, сове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шаемые органами записи актов гражданского состо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я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ния и иными уполномоче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ными органами (за исключ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нием консульских учрежд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ний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23,6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Государственная пошлина за совершение действий, св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я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занных с приобретением гр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жданства Российской Фед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рации или выходом из гра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данства Российской Федер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ции, а также с въездом в Ро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сийскую Федерацию или в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ы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ездом из Российской Федер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8 269,4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10 389,4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389,4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2 120,0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Государственная пошлина за государственную регистр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цию, а также за совершение прочих юридически знач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мых действий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303 028,7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279 495,0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280 287,0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792,0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217 287,4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-62 999,6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-85 741,3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0,2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Государственная пошлина за государственную регистрацию юридического лица, физич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ских лиц в качестве индивид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альных предпринимателей, изменений, вносимых в учред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тельные документы юридич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ского лица, за государственную регистрацию ликвидации юр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дического лица и другие юр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дически значимые действия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-37,0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-9,9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Государственная пошлина за 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государственную регистрацию прав, ограничений (обремен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ний) прав на недвижимое им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щество и сделок с ним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224 105,5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207 337,0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207 337,0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161 665,8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-45 671,2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-62 439,7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Государственная пошлина за совершение действий, связа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ных с лицензированием, с пр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ведением аттестации в случаях, если такая аттестация пред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смотрена законодательством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14 948,5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15 375,0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15 375,0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6 321,0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-9 054,0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-8 627,5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Государственная пошлина за выдачу и обмен паспорта гра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данина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9 405,6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9 599,8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2 599,8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Государственная пошлина за государственную регистрацию межрегиональных, регионал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ных и местных общественных объединений, отделений общ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ственных объединений, а также за государственную регистр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цию изменений их учредител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ных документов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-87,5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Государственная пошлина за государственную регистрацию политических партий и реги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нальных отделений политич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ских партий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-3,5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Государственная пошлина за государственную регистрацию средства массовой информации, за внесение изменений в запись о регистрации средства масс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вой информации (в том числе связанных с изменением тем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тики или специализации), пр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дукция которого предназначена для распространения преим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щественно на территории суб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ъ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екта Российской Федерации, территории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-23,0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-29,7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Государственная пошлина за государственную регистрацию транспортных средств и иные 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юридически значимые дейс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вия, связанные с изменениями и выдачей документов на тран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портные средства, регистрац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онных знаков, водительских удостоверений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44 307,2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44 572,0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44 572,0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34 653,9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-9 918,1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-9 653,4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lastRenderedPageBreak/>
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я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занные с изменением и выдачей документов на транспортные средства, регистрационных знаков, водительских удост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верений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11 486,0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14 000,0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6 087,6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-7 912,4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-5 398,4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proofErr w:type="gramStart"/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Государственная пошлина за совершение действий уполн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моченными органами исполн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тельной власти субъектов Ро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сийской Федерации, связанных с выдачей документов о провед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нии государственного технич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ского осмотра тракторов, самоходных дорожно-строительных и иных самохо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д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ных машин и прицепов к ним, государственной регистрацией </w:t>
            </w:r>
            <w:proofErr w:type="spellStart"/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мототранспортных</w:t>
            </w:r>
            <w:proofErr w:type="spellEnd"/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средств, прицепов, тракторов, самохо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д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ных дорожно-строительных и иных самоходных машин, выд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чей удостоверений трактор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ста-машиниста (трактор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ста), временных удостоверений на право управления самохо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д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ными машинами, в том числе взамен утраченных</w:t>
            </w:r>
            <w:proofErr w:type="gramEnd"/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или пр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шедших в негодность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32 821,3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30 572,0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30 572,0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28 566,3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-2 005,7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-4 254,9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Государственная пошлина за выдачу уполномоченными о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ганами исполнительной власти субъектов Российской Федер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ции учебным учреждениям 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образовательных свидетельств о соответствии требованиям оборудования и оснащенности образовательного процесса для рассмотрения соответству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щими органами вопроса об аккредитации и выдачи указа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ным учреждениям лицензии на право подготовки трактористов и машинистов самоходных м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Государственная пошлина за выдачу специального разреш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ния на движение по автом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бильным дорогам транспор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ных средств, осуществляющих перевозки опасных, тяжелове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ных и (или) крупногабаритных грузов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3 477,4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2 742,6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315,6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-734,8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государственные п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шлины за совершение прочих юридически значимых дейс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вий, подлежащие зачислению в бюджет субъекта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496,9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4,7 раза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252,4 раза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Государственная пошлина за повторную выдачу свидетел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ства о постановке на учет в налоговом органе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-364,7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-194,4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Государственная пошлина за выдачу свидетельства о гос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дарственной аккредитации р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гиональной спортивной фед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Государственная пошлина за действия органов исполнител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ной власти субъектов Росси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ской Федерации, связанные с государственной аккредитацией образовательных учреждений, осуществляемой в пределах переданных полномочий Ро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сийской Федерации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4 378,8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-2 016,8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-4 225,5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Государственная пошлина за 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действия органов исполнител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ной власти субъектов Росси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ской Федерации по проставл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нию апостиля на документах государственного образца об образовании, об ученых степ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нях и ученых званиях в пред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лах переданных полномочий Российской Федерации в обла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10,6 раза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1,8 раза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Государственная пошлина за действия уполномоченных о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ганов субъектов Российской Федерации, связанные с лице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зированием предпринимател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ской деятельности по управл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нию многоквартирными дом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-106,0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-946,0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ЗАДОЛЖЕННОСТЬ И П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РЕРАСЧЕТЫ ПО ОТМ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НЕННЫМ НАЛОГАМ, СБ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РАМ И ИНЫМ ОБЯЗ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ТЕЛЬНЫМ ПЛАТЕЖАМ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-57,3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23,8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23,8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81,1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прибыль организаций, зачислявшийся до 1 января 2005 года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Платежи за пользование пр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родными ресурсами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Налоги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-95,5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36,4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налоги и сборы (по отмененным налогам и сборам субъектов Российской Федер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3,5 раза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в виде сто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мости патента в связи с прим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нением упрощенной системы налогообложения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-16,2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-52,8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2 275 442,1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3 076 711,0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6 563 567,0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3 486 856,0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6 806 065,0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242 498,0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в 3,0 раза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4 530 622,9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6,9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ДОХОДЫ ОТ ИСПОЛЬЗ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ВАНИЯ ИМУЩЕСТВА, Н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ХОДЯЩЕГОСЯ В ГОС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ДАРСТВЕННОЙ И МУН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ЦИПАЛЬНОЙ СОБСТВЕ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856 945,9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1 933 476,0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4 951 928,0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3 018 452,0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5 171 181,7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219 253,7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в 6,0 раз</w:t>
            </w:r>
            <w:r w:rsidR="008F766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4 314 235,8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5,2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в виде прибыли, пр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ходящейся на доли в уставных (складочных) капиталах хозя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й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ственных товариществ и о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ществ, или дивидендов по а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циям, принадлежащим Росси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й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ской Федерации, субъектам Российской Федерации или муниципальным образованиям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27 587,6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18 614,0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18 614,0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22 130,7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3 516,7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-5 456,9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Доходы от размещения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683 530,9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74 697,0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3 140 787,0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3 066 090,0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3 351 120,7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210 333,7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8F7664" w:rsidP="008F7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4</w:t>
            </w:r>
            <w:r w:rsidR="001D590A"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  <w:r w:rsidR="001D590A"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2 667 589,8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3,4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Проценты, полученные от пр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доставления бюджетных кред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тов внутри страны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142,2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1,5 раза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2,6 раза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Доходы, получаемые в виде арендной либо иной платы за передачу в возмездное польз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вание государственного и м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ниципального имущества (за исключением имущества бю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жетных и автономных учре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дений, а также имущества гос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23 245,7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16 818,0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16 818,0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28 081,7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11 263,7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1,7 раза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4 836,0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Плата по соглашениям об уст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новлении сервитута в отнош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нии земельных участков, нах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дящихся в государственной или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66,4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2,3 раза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2,0 раза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витута в отношении земельных участков, находящихся в гос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дарственной или муниципал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ь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97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792,0 раза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17 636,5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1 731 043,0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1 731 043,0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1 723 203,9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-7 839,1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97,7  раза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1 705 567,4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1,7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доходы от использов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 имущества и прав, наход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щихся в государственной и муниципальной собственности (за исключением имущества 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бюджетных и автономных у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реждений, а также имущества государственных и муниц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пальных унитарных предпр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104 712,0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91 945,0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44 307,0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-47 638,0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46 052,6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1 745,6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-58 659,4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ПЛАТЕЖИ ПРИ ПОЛЬЗ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ВАНИИ ПРИРОДНЫМИ РЕСУРСАМИ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209 205,6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212 349,0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212 349,0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157 472,0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-54 877,0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-51 733,7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0,2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Плата за негативное воздейс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вие на окружающую среду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173 168,7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182 232,0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182 232,0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114 135,2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-68 096,8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-59 033,5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Платежи при пользовании н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34 723,4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28 869,0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28 869,0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41 467,7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12 598,7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6 744,3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Плата за использование лесов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1 313,6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1 248,0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1 869,1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621,1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1,5 раза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ДОХОДЫ ОТ ОКАЗАНИЯ ПЛАТНЫХ УСЛУГ И КО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ПЕНСАЦИИ ЗАТРАТ Г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155 184,0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71 890,0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71 890,0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113 454,6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41 564,6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1,6 раза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-41 729,4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0,1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1 046,0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-223,5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-105,9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154 255,5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70 844,0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70 844,0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112 632,0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41 788,0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1,6 раза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-41 623,5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ДОХОДЫ ОТ ПРОДАЖИ МАТЕРИАЛЬНЫХ И Н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МАТЕРИАЛЬНЫХ АКТ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1 993,7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6 563,0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6 563,0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в 3,3 раза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4 569,3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реализации имущ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ства, находящегося в госуда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ственной и муниципальной собственности (за исключением движимого имущества бюдже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ных и автономных учреждений, а также имущества государс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венных и муниципальных ун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1 058,9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5 994,0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5 994,0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в 5,7 раза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4 935,1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продажи земельных участков, находящихся в гос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557,7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557,7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63,5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-320,5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Денежные средства, получе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ные от распоряжения и реал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зации конфискованного и иного имущества, обращенного в со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ственность государства (за и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ключением выморочного им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щества) (в части реализации материальных запасов по ук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занному имуществу)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АДМИНИСТРАТИВНЫЕ ПЛАТЕЖИ И СБОРЫ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2 064,5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1 940,0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1 940,0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528,2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-1 411,8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27,2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25,6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-1 536,3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Платежи, взимаемые госуда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1 835,7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1 711,0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1 711,0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392,8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-1 318,2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-1 442,9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Сборы, вносимые заказчиками документации, подлежащей государственной экологической экспертизе, рассчитанные в соответствии со сметой расх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дов на проведение государс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венной экологической экспе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тизы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135,4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-93,6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59,2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-93,4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1 050 161,7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857 056,0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1 325 460,0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468 404,0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1 356 243,1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30 783,1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102,3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129,1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306 081,4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1,4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Административные штрафы, установленные Кодексом Ро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сийской Федерации об адм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нистративных правонаруш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989 789,2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849 345,0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1 315 786,0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466 441,0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1 322 524,4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6 738,4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133,6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332 735,3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1,3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Административные штрафы, установленные главой 5 Коде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 Российской Федерации об административных правонар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шениях, за административные правонарушения, посягающие на права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1 596,1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999,0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1 566,6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567,6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1,6 раза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98,2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-29,5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Административные штрафы, установленные главой 6 Коде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 Российской Федерации об административных правонар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шениях, за административные правонарушения, посягающие на здоровье, санитарно-эпидемиологическое благоп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лучие населения и обществе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ную нравственность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5 060,0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2 141,0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2 141,0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5 394,3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3 253,3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в 2,5 раза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334,3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Административные штрафы, установленные главой 7 Коде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са Российской Федерации об административных правонар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шениях, за административные правонарушения в области о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раны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9 699,1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3 148,0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3 148,0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6 158,3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3 010,3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в 2,0 раза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63,5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-3 540,8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Административные штрафы, установленные главой 8 Коде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 Российской Федерации об административных правонар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шениях, за административные правонарушения в области о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раны окружающей среды и природопользования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7 505,1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1 165,0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4 442,5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3 277,5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в 3,8 раза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59,2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-3 062,5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Административные штрафы, установленные главой 9 Коде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 Российской Федерации об административных правонар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шениях, за административные правонарушения в промышле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ности, строительстве и энерг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5 792,8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2 412,0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1 681,3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-730,7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-4 111,4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Административные штрафы, установленные главой 10 К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декса Российской Федерации об административных правонар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шениях, за административные правонарушения в сельском хозяйстве, ветеринарии и м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лиорации земель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32,4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29,4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в 10,8 раза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685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в 4,</w:t>
            </w:r>
            <w:r w:rsidR="006855CF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</w:t>
            </w: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 раза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Административные штрафы, установленные главой 11 К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декса Российской Федерации об административных правонар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шениях, за административные правонарушения на транспорте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43,1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18,1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1,7 раза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89,8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-4,9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Административные штрафы, установленные главой 12 К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декса Российской Федерации об административных правонар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шениях, за административные правонарушения в области д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рожного движения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907 858,5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817 471,0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1 283 912,0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466 441,0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1 252 882,8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-31 029,2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345 024,2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Административные штрафы, установленные главой 13 К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декса Российской Федерации об 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административных правонар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шениях, за административные правонарушения в области св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зи и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378,7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379,0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505,9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126,9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133,6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127,2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Административные штрафы, установленные главой 14 К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декса Российской Федерации об административных правонар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шениях, за административные правонарушения в области предпринимательской деятел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ь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ности и деятельности саморег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лируемых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4 875,6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5 304,0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5 304,0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7 404,5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2 100,5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139,6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в 1,5 раза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2 528,9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Административные штрафы, установленные главой 15 К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декса Российской Федерации об административных правонар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шениях, за административные правонарушения в области ф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нансов, налогов и сборов, стр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хования, рынка ценных бумаг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1 294,2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1 006,0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1 304,8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298,8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Административные штрафы, установленные главой 16 К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декса Российской Федерации об административных правонар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шениях, за административные правонарушения в области т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моженного дела (нарушение таможенных правил)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-30,2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-39,2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-95,4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Административные штрафы, установленные главой 17 К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декса Российской Федерации об административных правонар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331,7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227,7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в 3,2 раза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74,6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Административные штрафы, установленные главой 18 К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декса Российской Федерации об административных правонар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шениях, за административные правонарушения в области з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щиты государственной границы Российской Федерации и обе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139,2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в 4,0 раза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в 1,5 раза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43,3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Административные штрафы, установленные главой 19 К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декса Российской Федерации об административных правонар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шениях, за административные правонарушения против поря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 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17 906,1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9 068,0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9 068,0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13 395,4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4 327,4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1,5 раза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-4 510,7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Административные штрафы, установленные главой 20 К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декса Российской Федерации об административных правонар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27 349,3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6 001,0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6 001,0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27 146,7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21 145,7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в 4,5 раза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99,3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-202,5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7278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Административные штрафы, установленные главой 15 К</w:t>
            </w:r>
            <w:r w:rsidRPr="00B7278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декса Российской Федерации об административных правонар</w:t>
            </w:r>
            <w:r w:rsidRPr="00B7278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у</w:t>
            </w:r>
            <w:r w:rsidRPr="00B7278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шениях, за административные правонарушения в области ф</w:t>
            </w:r>
            <w:r w:rsidRPr="00B7278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нансов, налогов и сборов, стр</w:t>
            </w:r>
            <w:r w:rsidRPr="00B7278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хования, рынка ценных бумаг (за исключением штрафов, ук</w:t>
            </w:r>
            <w:r w:rsidRPr="00B7278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занных в пункте 6 статьи 46 Бюджетного кодекса Росси</w:t>
            </w:r>
            <w:r w:rsidRPr="00B7278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й</w:t>
            </w:r>
            <w:r w:rsidRPr="00B7278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ской Федерации), выявленные инспекторами Счетной палаты Российской Федерации, дол</w:t>
            </w:r>
            <w:r w:rsidRPr="00B7278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ж</w:t>
            </w:r>
            <w:r w:rsidRPr="00B7278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ностными лицами контрольно-счетных органов субъектов Российской Федерации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в 1,7 раза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Административные штрафы, установленные Кодексом Ро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сийской Федерации об адм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нистративных правонаруш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ниях, за административные правонарушения в области производства и оборота эт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лового спирта, алкогольной и спиртосодержащей проду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ции, а также за администр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тивные правонарушения п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рядка ценообразования в ча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ти регулирования цен на эт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ловый спирт, алкогольную и спиртосодержащую проду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5 292,9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4 439,0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4 439,0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6 919,4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2 480,4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720D6E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20D6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 1,6 раза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130,7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1 626,4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Штрафы, неустойки, пени, уплаченные в соответствии с законом или договором в сл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чае неисполнения или нена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лежащего исполнения обяз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тельств перед государстве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ным (муниципальным) орг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ном, органом управления государственным внебюдже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ным фондом, казенным учр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ждением, Центральным ба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 Российской Федерации, иной организацией, дейс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вующей от имени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16 005,1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3 121,0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3 121,0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10 191,3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7 070,3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 xml:space="preserve"> в 3,3 раза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63,7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-5 813,8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Денежные средства, изыма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мые в собственность Росси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й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ской Федерации, субъекта Российской Федерации, м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ниципального образования в соответствии с решениями судов (за исключением обв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нительных приговоров судов)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1 938,6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167,7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167,7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-1 770,8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765AE4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Платежи в целях возмещения причиненного ущерба (убы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36 613,9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2 114,0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1 963,0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16 440,3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14 326,3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в 7,8 раза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44,9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  <w:t>-20 173,6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B77ECD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ПРОЧИЕ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-113,3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622,4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622,4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735,8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244D0D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Невыясненные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-153,8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607,6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607,6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761,4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1D590A" w:rsidRPr="00244D0D" w:rsidTr="00484F56">
        <w:trPr>
          <w:trHeight w:val="20"/>
          <w:jc w:val="center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90A" w:rsidRPr="00B72784" w:rsidRDefault="001D590A" w:rsidP="007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14,8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36,6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-25,7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90A" w:rsidRPr="00B72784" w:rsidRDefault="001D590A" w:rsidP="007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72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</w:tbl>
    <w:p w:rsidR="00765AE4" w:rsidRPr="00244D0D" w:rsidRDefault="00765AE4"/>
    <w:sectPr w:rsidR="00765AE4" w:rsidRPr="00244D0D" w:rsidSect="00B43872">
      <w:headerReference w:type="default" r:id="rId6"/>
      <w:pgSz w:w="16838" w:h="11906" w:orient="landscape"/>
      <w:pgMar w:top="1418" w:right="567" w:bottom="85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396B" w:rsidRDefault="00B2396B" w:rsidP="00B43872">
      <w:pPr>
        <w:spacing w:after="0" w:line="240" w:lineRule="auto"/>
      </w:pPr>
      <w:r>
        <w:separator/>
      </w:r>
    </w:p>
  </w:endnote>
  <w:endnote w:type="continuationSeparator" w:id="1">
    <w:p w:rsidR="00B2396B" w:rsidRDefault="00B2396B" w:rsidP="00B43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396B" w:rsidRDefault="00B2396B" w:rsidP="00B43872">
      <w:pPr>
        <w:spacing w:after="0" w:line="240" w:lineRule="auto"/>
      </w:pPr>
      <w:r>
        <w:separator/>
      </w:r>
    </w:p>
  </w:footnote>
  <w:footnote w:type="continuationSeparator" w:id="1">
    <w:p w:rsidR="00B2396B" w:rsidRDefault="00B2396B" w:rsidP="00B43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89594"/>
      <w:docPartObj>
        <w:docPartGallery w:val="Page Numbers (Top of Page)"/>
        <w:docPartUnique/>
      </w:docPartObj>
    </w:sdtPr>
    <w:sdtContent>
      <w:p w:rsidR="00B2396B" w:rsidRDefault="00255965">
        <w:pPr>
          <w:pStyle w:val="a3"/>
          <w:jc w:val="center"/>
        </w:pPr>
        <w:fldSimple w:instr=" PAGE   \* MERGEFORMAT ">
          <w:r w:rsidR="00D33320">
            <w:rPr>
              <w:noProof/>
            </w:rPr>
            <w:t>23</w:t>
          </w:r>
        </w:fldSimple>
      </w:p>
    </w:sdtContent>
  </w:sdt>
  <w:p w:rsidR="00B2396B" w:rsidRDefault="00B2396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7008"/>
    <w:rsid w:val="00017C93"/>
    <w:rsid w:val="000A7665"/>
    <w:rsid w:val="000F63CE"/>
    <w:rsid w:val="00146219"/>
    <w:rsid w:val="00153BD9"/>
    <w:rsid w:val="001938FD"/>
    <w:rsid w:val="001947EE"/>
    <w:rsid w:val="001D590A"/>
    <w:rsid w:val="001F3634"/>
    <w:rsid w:val="00207008"/>
    <w:rsid w:val="00212DF2"/>
    <w:rsid w:val="00244D0D"/>
    <w:rsid w:val="00255965"/>
    <w:rsid w:val="00260D8F"/>
    <w:rsid w:val="002C6ACD"/>
    <w:rsid w:val="00304AD1"/>
    <w:rsid w:val="00324539"/>
    <w:rsid w:val="00383417"/>
    <w:rsid w:val="00402D80"/>
    <w:rsid w:val="00467D62"/>
    <w:rsid w:val="00484F56"/>
    <w:rsid w:val="004A0D3B"/>
    <w:rsid w:val="004D7741"/>
    <w:rsid w:val="004F7625"/>
    <w:rsid w:val="005001B3"/>
    <w:rsid w:val="00530611"/>
    <w:rsid w:val="005461E5"/>
    <w:rsid w:val="005645F5"/>
    <w:rsid w:val="005E3DA3"/>
    <w:rsid w:val="00644874"/>
    <w:rsid w:val="006726CB"/>
    <w:rsid w:val="006855CF"/>
    <w:rsid w:val="00700CAD"/>
    <w:rsid w:val="00720D6E"/>
    <w:rsid w:val="007533EF"/>
    <w:rsid w:val="00765AE4"/>
    <w:rsid w:val="007975CC"/>
    <w:rsid w:val="007A1BE7"/>
    <w:rsid w:val="00851133"/>
    <w:rsid w:val="008A3858"/>
    <w:rsid w:val="008E5C74"/>
    <w:rsid w:val="008F7664"/>
    <w:rsid w:val="00A362D4"/>
    <w:rsid w:val="00A51CEB"/>
    <w:rsid w:val="00AE7A72"/>
    <w:rsid w:val="00B2396B"/>
    <w:rsid w:val="00B41FF5"/>
    <w:rsid w:val="00B43872"/>
    <w:rsid w:val="00B72784"/>
    <w:rsid w:val="00B77ECD"/>
    <w:rsid w:val="00B868D5"/>
    <w:rsid w:val="00B914F8"/>
    <w:rsid w:val="00C001D0"/>
    <w:rsid w:val="00D33320"/>
    <w:rsid w:val="00D54C7C"/>
    <w:rsid w:val="00DC0F16"/>
    <w:rsid w:val="00E14AF5"/>
    <w:rsid w:val="00E34013"/>
    <w:rsid w:val="00E4691C"/>
    <w:rsid w:val="00E514C0"/>
    <w:rsid w:val="00E75F7B"/>
    <w:rsid w:val="00EF589C"/>
    <w:rsid w:val="00F81873"/>
    <w:rsid w:val="00F831BC"/>
    <w:rsid w:val="00FF7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7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3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3872"/>
  </w:style>
  <w:style w:type="paragraph" w:styleId="a5">
    <w:name w:val="footer"/>
    <w:basedOn w:val="a"/>
    <w:link w:val="a6"/>
    <w:uiPriority w:val="99"/>
    <w:semiHidden/>
    <w:unhideWhenUsed/>
    <w:rsid w:val="00B43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438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0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23</Pages>
  <Words>5421</Words>
  <Characters>30905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БыховецЕВ</dc:creator>
  <cp:lastModifiedBy>БыховецЕВ</cp:lastModifiedBy>
  <cp:revision>17</cp:revision>
  <cp:lastPrinted>2023-05-19T05:14:00Z</cp:lastPrinted>
  <dcterms:created xsi:type="dcterms:W3CDTF">2023-05-03T05:42:00Z</dcterms:created>
  <dcterms:modified xsi:type="dcterms:W3CDTF">2023-05-24T14:04:00Z</dcterms:modified>
  <cp:contentStatus>Окончательное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